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13AF4" w14:textId="659418D6" w:rsidR="00CF5705" w:rsidRDefault="00DA102A" w:rsidP="00C7592F">
      <w:pPr>
        <w:jc w:val="center"/>
        <w:rPr>
          <w:lang w:eastAsia="zh-TW"/>
        </w:rPr>
      </w:pPr>
      <w:r>
        <w:rPr>
          <w:rFonts w:hint="eastAsia"/>
          <w:lang w:eastAsia="zh-TW"/>
        </w:rPr>
        <w:t>入</w:t>
      </w:r>
      <w:r w:rsidR="00C7592F">
        <w:rPr>
          <w:rFonts w:hint="eastAsia"/>
          <w:lang w:eastAsia="zh-TW"/>
        </w:rPr>
        <w:t xml:space="preserve">　</w:t>
      </w:r>
      <w:r>
        <w:rPr>
          <w:rFonts w:hint="eastAsia"/>
          <w:lang w:eastAsia="zh-TW"/>
        </w:rPr>
        <w:t>札</w:t>
      </w:r>
      <w:r w:rsidR="00C7592F">
        <w:rPr>
          <w:rFonts w:hint="eastAsia"/>
          <w:lang w:eastAsia="zh-TW"/>
        </w:rPr>
        <w:t xml:space="preserve">　</w:t>
      </w:r>
      <w:r>
        <w:rPr>
          <w:rFonts w:hint="eastAsia"/>
          <w:lang w:eastAsia="zh-TW"/>
        </w:rPr>
        <w:t>要</w:t>
      </w:r>
      <w:r w:rsidR="00C7592F">
        <w:rPr>
          <w:rFonts w:hint="eastAsia"/>
          <w:lang w:eastAsia="zh-TW"/>
        </w:rPr>
        <w:t xml:space="preserve">　</w:t>
      </w:r>
      <w:r>
        <w:rPr>
          <w:rFonts w:hint="eastAsia"/>
          <w:lang w:eastAsia="zh-TW"/>
        </w:rPr>
        <w:t>綱</w:t>
      </w:r>
    </w:p>
    <w:p w14:paraId="734C8CBF" w14:textId="77777777" w:rsidR="00DA102A" w:rsidRDefault="00DA102A">
      <w:pPr>
        <w:rPr>
          <w:lang w:eastAsia="zh-TW"/>
        </w:rPr>
      </w:pPr>
    </w:p>
    <w:p w14:paraId="75094444" w14:textId="77777777" w:rsidR="00C7592F" w:rsidRDefault="00DA102A">
      <w:pPr>
        <w:rPr>
          <w:lang w:eastAsia="zh-TW"/>
        </w:rPr>
      </w:pPr>
      <w:r>
        <w:rPr>
          <w:rFonts w:hint="eastAsia"/>
          <w:lang w:eastAsia="zh-TW"/>
        </w:rPr>
        <w:t>１．発</w:t>
      </w:r>
      <w:r w:rsidR="000E1E7B">
        <w:rPr>
          <w:rFonts w:hint="eastAsia"/>
          <w:lang w:eastAsia="zh-TW"/>
        </w:rPr>
        <w:t xml:space="preserve">　</w:t>
      </w:r>
      <w:r>
        <w:rPr>
          <w:rFonts w:hint="eastAsia"/>
          <w:lang w:eastAsia="zh-TW"/>
        </w:rPr>
        <w:t>注</w:t>
      </w:r>
      <w:r w:rsidR="000E1E7B">
        <w:rPr>
          <w:rFonts w:hint="eastAsia"/>
          <w:lang w:eastAsia="zh-TW"/>
        </w:rPr>
        <w:t xml:space="preserve">　</w:t>
      </w:r>
      <w:r>
        <w:rPr>
          <w:rFonts w:hint="eastAsia"/>
          <w:lang w:eastAsia="zh-TW"/>
        </w:rPr>
        <w:t>元</w:t>
      </w:r>
      <w:r w:rsidR="000E1E7B">
        <w:rPr>
          <w:lang w:eastAsia="zh-TW"/>
        </w:rPr>
        <w:tab/>
      </w:r>
      <w:r>
        <w:rPr>
          <w:rFonts w:hint="eastAsia"/>
          <w:lang w:eastAsia="zh-TW"/>
        </w:rPr>
        <w:t>：社会福祉法人浴光会　国分寺病院　理事長　髙木智匡</w:t>
      </w:r>
    </w:p>
    <w:p w14:paraId="21B76B31" w14:textId="469C4B80" w:rsidR="00DA102A" w:rsidRDefault="00DA102A">
      <w:pPr>
        <w:rPr>
          <w:lang w:eastAsia="zh-TW"/>
        </w:rPr>
      </w:pPr>
      <w:r>
        <w:rPr>
          <w:lang w:eastAsia="zh-TW"/>
        </w:rPr>
        <w:tab/>
      </w:r>
    </w:p>
    <w:p w14:paraId="6608D240" w14:textId="00820A70" w:rsidR="00DA102A" w:rsidRDefault="00DA102A">
      <w:pPr>
        <w:rPr>
          <w:lang w:eastAsia="zh-TW"/>
        </w:rPr>
      </w:pPr>
      <w:r>
        <w:rPr>
          <w:rFonts w:hint="eastAsia"/>
          <w:lang w:eastAsia="zh-TW"/>
        </w:rPr>
        <w:t>２．事</w:t>
      </w:r>
      <w:r w:rsidR="000E1E7B">
        <w:rPr>
          <w:rFonts w:hint="eastAsia"/>
          <w:lang w:eastAsia="zh-TW"/>
        </w:rPr>
        <w:t xml:space="preserve">　</w:t>
      </w:r>
      <w:r>
        <w:rPr>
          <w:rFonts w:hint="eastAsia"/>
          <w:lang w:eastAsia="zh-TW"/>
        </w:rPr>
        <w:t>業</w:t>
      </w:r>
      <w:r w:rsidR="000E1E7B">
        <w:rPr>
          <w:rFonts w:hint="eastAsia"/>
          <w:lang w:eastAsia="zh-TW"/>
        </w:rPr>
        <w:t xml:space="preserve">　</w:t>
      </w:r>
      <w:r>
        <w:rPr>
          <w:rFonts w:hint="eastAsia"/>
          <w:lang w:eastAsia="zh-TW"/>
        </w:rPr>
        <w:t>名</w:t>
      </w:r>
      <w:r w:rsidR="000E1E7B">
        <w:rPr>
          <w:lang w:eastAsia="zh-TW"/>
        </w:rPr>
        <w:tab/>
      </w:r>
      <w:r>
        <w:rPr>
          <w:rFonts w:hint="eastAsia"/>
          <w:lang w:eastAsia="zh-TW"/>
        </w:rPr>
        <w:t>：令和7年度東京都地域医療構想推進事業（中小病院支援）</w:t>
      </w:r>
    </w:p>
    <w:p w14:paraId="17B590E3" w14:textId="77777777" w:rsidR="0072472E" w:rsidRDefault="0072472E">
      <w:pPr>
        <w:rPr>
          <w:lang w:eastAsia="zh-TW"/>
        </w:rPr>
      </w:pPr>
    </w:p>
    <w:p w14:paraId="63F27827" w14:textId="7823A8FD" w:rsidR="0072472E" w:rsidRDefault="0072472E">
      <w:pPr>
        <w:rPr>
          <w:lang w:eastAsia="zh-TW"/>
        </w:rPr>
      </w:pPr>
      <w:r>
        <w:rPr>
          <w:rFonts w:hint="eastAsia"/>
          <w:lang w:eastAsia="zh-TW"/>
        </w:rPr>
        <w:t>３．</w:t>
      </w:r>
      <w:r w:rsidR="00957569">
        <w:rPr>
          <w:rFonts w:hint="eastAsia"/>
          <w:lang w:eastAsia="zh-TW"/>
        </w:rPr>
        <w:t>購　入　物</w:t>
      </w:r>
      <w:r>
        <w:rPr>
          <w:rFonts w:hint="eastAsia"/>
          <w:lang w:eastAsia="zh-TW"/>
        </w:rPr>
        <w:t xml:space="preserve">　：心電計　日本光電　ECG-2450</w:t>
      </w:r>
    </w:p>
    <w:p w14:paraId="3A007EE7" w14:textId="0B303E84" w:rsidR="0072472E" w:rsidRDefault="0072472E" w:rsidP="0072472E">
      <w:pPr>
        <w:ind w:firstLineChars="900" w:firstLine="1890"/>
      </w:pPr>
      <w:r>
        <w:rPr>
          <w:rFonts w:hint="eastAsia"/>
        </w:rPr>
        <w:t>ポータブルＸ線装置　日本光電　CALNEO　Xair</w:t>
      </w:r>
    </w:p>
    <w:p w14:paraId="73C6A89E" w14:textId="47E66378" w:rsidR="0072472E" w:rsidRDefault="0072472E" w:rsidP="0072472E">
      <w:pPr>
        <w:ind w:firstLineChars="900" w:firstLine="1890"/>
      </w:pPr>
      <w:r>
        <w:rPr>
          <w:rFonts w:hint="eastAsia"/>
        </w:rPr>
        <w:t>上記物品または同等品</w:t>
      </w:r>
    </w:p>
    <w:p w14:paraId="576AD5BD" w14:textId="77777777" w:rsidR="00C7592F" w:rsidRDefault="00C7592F"/>
    <w:p w14:paraId="6EDE9881" w14:textId="5047EFC3" w:rsidR="00DA102A" w:rsidRDefault="00957569">
      <w:r>
        <w:rPr>
          <w:rFonts w:hint="eastAsia"/>
        </w:rPr>
        <w:t>４</w:t>
      </w:r>
      <w:r w:rsidR="00DA102A">
        <w:rPr>
          <w:rFonts w:hint="eastAsia"/>
        </w:rPr>
        <w:t>．納品</w:t>
      </w:r>
      <w:r w:rsidR="000E1E7B">
        <w:rPr>
          <w:rFonts w:hint="eastAsia"/>
        </w:rPr>
        <w:t xml:space="preserve">　</w:t>
      </w:r>
      <w:r w:rsidR="00DA102A">
        <w:rPr>
          <w:rFonts w:hint="eastAsia"/>
        </w:rPr>
        <w:t>場所</w:t>
      </w:r>
      <w:r w:rsidR="000E1E7B">
        <w:tab/>
      </w:r>
      <w:r w:rsidR="00DA102A">
        <w:rPr>
          <w:rFonts w:hint="eastAsia"/>
        </w:rPr>
        <w:t>：東京都国分寺市東恋ヶ窪４丁目２</w:t>
      </w:r>
      <w:r w:rsidR="000E1E7B">
        <w:rPr>
          <w:rFonts w:hint="eastAsia"/>
        </w:rPr>
        <w:t>番地</w:t>
      </w:r>
      <w:r w:rsidR="00DA102A">
        <w:rPr>
          <w:rFonts w:hint="eastAsia"/>
        </w:rPr>
        <w:t>２</w:t>
      </w:r>
    </w:p>
    <w:p w14:paraId="0582595D" w14:textId="77777777" w:rsidR="00C7592F" w:rsidRDefault="00C7592F"/>
    <w:p w14:paraId="16B5B901" w14:textId="2A7447E4" w:rsidR="00DA102A" w:rsidRDefault="00957569">
      <w:r>
        <w:rPr>
          <w:rFonts w:hint="eastAsia"/>
        </w:rPr>
        <w:t>５</w:t>
      </w:r>
      <w:r w:rsidR="00DA102A">
        <w:rPr>
          <w:rFonts w:hint="eastAsia"/>
        </w:rPr>
        <w:t>．納</w:t>
      </w:r>
      <w:r w:rsidR="000E1E7B">
        <w:rPr>
          <w:rFonts w:hint="eastAsia"/>
        </w:rPr>
        <w:t xml:space="preserve">　　　</w:t>
      </w:r>
      <w:r w:rsidR="00DA102A">
        <w:rPr>
          <w:rFonts w:hint="eastAsia"/>
        </w:rPr>
        <w:t>期</w:t>
      </w:r>
      <w:r w:rsidR="000E1E7B">
        <w:tab/>
      </w:r>
      <w:r w:rsidR="00DA102A">
        <w:rPr>
          <w:rFonts w:hint="eastAsia"/>
        </w:rPr>
        <w:t>：引渡し期限　令和８年３月３１日</w:t>
      </w:r>
    </w:p>
    <w:p w14:paraId="5B7F10FB" w14:textId="77777777" w:rsidR="00C7592F" w:rsidRDefault="00C7592F"/>
    <w:p w14:paraId="532D4642" w14:textId="7B290125" w:rsidR="00DA102A" w:rsidRDefault="00957569">
      <w:pPr>
        <w:rPr>
          <w:lang w:eastAsia="zh-TW"/>
        </w:rPr>
      </w:pPr>
      <w:r>
        <w:rPr>
          <w:rFonts w:hint="eastAsia"/>
          <w:lang w:eastAsia="zh-TW"/>
        </w:rPr>
        <w:t>６</w:t>
      </w:r>
      <w:r w:rsidR="00DA102A">
        <w:rPr>
          <w:rFonts w:hint="eastAsia"/>
          <w:lang w:eastAsia="zh-TW"/>
        </w:rPr>
        <w:t>．入札方法</w:t>
      </w:r>
      <w:r w:rsidR="000E1E7B">
        <w:rPr>
          <w:lang w:eastAsia="zh-TW"/>
        </w:rPr>
        <w:tab/>
      </w:r>
      <w:r w:rsidR="00DA102A">
        <w:rPr>
          <w:rFonts w:hint="eastAsia"/>
          <w:lang w:eastAsia="zh-TW"/>
        </w:rPr>
        <w:t>：一般競争入札（総合評価落札方式）</w:t>
      </w:r>
    </w:p>
    <w:p w14:paraId="0FF0FF3C" w14:textId="77777777" w:rsidR="00C7592F" w:rsidRDefault="00C7592F">
      <w:pPr>
        <w:rPr>
          <w:lang w:eastAsia="zh-TW"/>
        </w:rPr>
      </w:pPr>
    </w:p>
    <w:p w14:paraId="0742A73B" w14:textId="6F1DE3FF" w:rsidR="00DA102A" w:rsidRDefault="00957569">
      <w:r>
        <w:rPr>
          <w:rFonts w:hint="eastAsia"/>
        </w:rPr>
        <w:t>７</w:t>
      </w:r>
      <w:r w:rsidR="00DA102A">
        <w:rPr>
          <w:rFonts w:hint="eastAsia"/>
        </w:rPr>
        <w:t>．受付期間</w:t>
      </w:r>
      <w:r w:rsidR="000E1E7B">
        <w:tab/>
      </w:r>
      <w:r w:rsidR="00DA102A">
        <w:rPr>
          <w:rFonts w:hint="eastAsia"/>
        </w:rPr>
        <w:t>：令和8年１月1日(木)から1月10日</w:t>
      </w:r>
      <w:r w:rsidR="000E1E7B">
        <w:rPr>
          <w:rFonts w:hint="eastAsia"/>
        </w:rPr>
        <w:t>(土)まで</w:t>
      </w:r>
    </w:p>
    <w:p w14:paraId="624BCE04" w14:textId="6BAE0174" w:rsidR="000E1E7B" w:rsidRDefault="000E1E7B" w:rsidP="000E1E7B">
      <w:pPr>
        <w:ind w:left="2121" w:hangingChars="1010" w:hanging="2121"/>
      </w:pPr>
      <w:r>
        <w:rPr>
          <w:rFonts w:hint="eastAsia"/>
        </w:rPr>
        <w:t xml:space="preserve">　　　　　　　　　※入札を希望される方は、入札参加希望票及び秘密保持誓約書に会社代表者の実印を押印してご郵送またはご持参ください</w:t>
      </w:r>
    </w:p>
    <w:p w14:paraId="71087C24" w14:textId="38398E3B" w:rsidR="000E1E7B" w:rsidRDefault="000E1E7B" w:rsidP="000E1E7B">
      <w:pPr>
        <w:ind w:left="2121" w:hangingChars="1010" w:hanging="2121"/>
      </w:pPr>
      <w:r>
        <w:rPr>
          <w:rFonts w:hint="eastAsia"/>
        </w:rPr>
        <w:t xml:space="preserve">　　　　　　　　　※ご質問は質問票に記入して上記期間中にご郵送またはメール添付でお送りください。受け付けた質問については１月13日（火）までに回答予定です。</w:t>
      </w:r>
    </w:p>
    <w:p w14:paraId="123EB52F" w14:textId="77777777" w:rsidR="00C7592F" w:rsidRDefault="00C7592F" w:rsidP="000E1E7B">
      <w:pPr>
        <w:ind w:left="2121" w:hangingChars="1010" w:hanging="2121"/>
      </w:pPr>
    </w:p>
    <w:p w14:paraId="19735653" w14:textId="215AFD06" w:rsidR="000E1E7B" w:rsidRDefault="00957569" w:rsidP="000E1E7B">
      <w:pPr>
        <w:ind w:left="1701" w:hangingChars="810" w:hanging="1701"/>
      </w:pPr>
      <w:r>
        <w:rPr>
          <w:rFonts w:hint="eastAsia"/>
        </w:rPr>
        <w:t>８</w:t>
      </w:r>
      <w:r w:rsidR="000E1E7B">
        <w:rPr>
          <w:rFonts w:hint="eastAsia"/>
        </w:rPr>
        <w:t>．入札予定日</w:t>
      </w:r>
      <w:r w:rsidR="000E1E7B">
        <w:tab/>
      </w:r>
      <w:r w:rsidR="000E1E7B">
        <w:rPr>
          <w:rFonts w:hint="eastAsia"/>
        </w:rPr>
        <w:t>：令和８年１月１６日(金)午前１０時から</w:t>
      </w:r>
    </w:p>
    <w:p w14:paraId="71ACDCBA" w14:textId="42CBDFE3" w:rsidR="000E1E7B" w:rsidRDefault="000E1E7B" w:rsidP="00C7592F">
      <w:pPr>
        <w:ind w:left="2121" w:hangingChars="1010" w:hanging="2121"/>
      </w:pPr>
      <w:r>
        <w:rPr>
          <w:rFonts w:hint="eastAsia"/>
        </w:rPr>
        <w:t xml:space="preserve">　　　　　　　　　※入札書、委任状（代表者の実印を押印）及び機能要件回答書を提出してください。</w:t>
      </w:r>
    </w:p>
    <w:p w14:paraId="0D13AB38" w14:textId="77777777" w:rsidR="00C7592F" w:rsidRDefault="00C7592F" w:rsidP="00C7592F">
      <w:pPr>
        <w:ind w:left="2121" w:hangingChars="1010" w:hanging="2121"/>
      </w:pPr>
    </w:p>
    <w:p w14:paraId="288E1D6E" w14:textId="430BEC96" w:rsidR="000E1E7B" w:rsidRDefault="00957569" w:rsidP="000E1E7B">
      <w:pPr>
        <w:ind w:left="1701" w:hangingChars="810" w:hanging="1701"/>
        <w:rPr>
          <w:lang w:eastAsia="zh-TW"/>
        </w:rPr>
      </w:pPr>
      <w:r>
        <w:rPr>
          <w:rFonts w:hint="eastAsia"/>
          <w:lang w:eastAsia="zh-TW"/>
        </w:rPr>
        <w:t>９</w:t>
      </w:r>
      <w:r w:rsidR="000E1E7B">
        <w:rPr>
          <w:rFonts w:hint="eastAsia"/>
          <w:lang w:eastAsia="zh-TW"/>
        </w:rPr>
        <w:t>．開札予定日（落札者決定）：令和８年１月１６日（金）</w:t>
      </w:r>
    </w:p>
    <w:p w14:paraId="5B9D1465" w14:textId="77777777" w:rsidR="00C7592F" w:rsidRDefault="00C7592F" w:rsidP="000E1E7B">
      <w:pPr>
        <w:ind w:left="1701" w:hangingChars="810" w:hanging="1701"/>
        <w:rPr>
          <w:lang w:eastAsia="zh-TW"/>
        </w:rPr>
      </w:pPr>
    </w:p>
    <w:p w14:paraId="4AC8098E" w14:textId="68C09BB4" w:rsidR="000E1E7B" w:rsidRDefault="00957569" w:rsidP="00957569">
      <w:r>
        <w:rPr>
          <w:rFonts w:hint="eastAsia"/>
        </w:rPr>
        <w:t>１０</w:t>
      </w:r>
      <w:r w:rsidR="000E1E7B">
        <w:rPr>
          <w:rFonts w:hint="eastAsia"/>
        </w:rPr>
        <w:t>．入札会場</w:t>
      </w:r>
      <w:r w:rsidR="000E1E7B">
        <w:tab/>
      </w:r>
      <w:r w:rsidR="000E1E7B">
        <w:rPr>
          <w:rFonts w:hint="eastAsia"/>
        </w:rPr>
        <w:t>：東京都国分寺市東恋ヶ窪４丁目２番地２</w:t>
      </w:r>
    </w:p>
    <w:p w14:paraId="6E286EF0" w14:textId="77777777" w:rsidR="00C7592F" w:rsidRDefault="00C7592F" w:rsidP="000E1E7B">
      <w:pPr>
        <w:ind w:left="1701" w:hangingChars="810" w:hanging="1701"/>
      </w:pPr>
    </w:p>
    <w:p w14:paraId="1D70E2FF" w14:textId="03A0A37B" w:rsidR="000E1E7B" w:rsidRDefault="000E1E7B" w:rsidP="000E1E7B">
      <w:pPr>
        <w:ind w:left="1701" w:hangingChars="810" w:hanging="1701"/>
      </w:pPr>
      <w:r>
        <w:rPr>
          <w:rFonts w:hint="eastAsia"/>
        </w:rPr>
        <w:t>１１．予定価格の公表の有無：</w:t>
      </w:r>
      <w:r w:rsidR="00C7592F">
        <w:rPr>
          <w:rFonts w:hint="eastAsia"/>
        </w:rPr>
        <w:t>公表する</w:t>
      </w:r>
      <w:r w:rsidR="00957569">
        <w:rPr>
          <w:rFonts w:hint="eastAsia"/>
        </w:rPr>
        <w:t xml:space="preserve">　17,600,000円</w:t>
      </w:r>
    </w:p>
    <w:p w14:paraId="21CE59CF" w14:textId="77777777" w:rsidR="00C7592F" w:rsidRDefault="00C7592F" w:rsidP="000E1E7B">
      <w:pPr>
        <w:ind w:left="1701" w:hangingChars="810" w:hanging="1701"/>
      </w:pPr>
    </w:p>
    <w:p w14:paraId="470ACD7A" w14:textId="32D2C35A" w:rsidR="00C7592F" w:rsidRDefault="00C7592F" w:rsidP="000E1E7B">
      <w:pPr>
        <w:ind w:left="1701" w:hangingChars="810" w:hanging="1701"/>
      </w:pPr>
      <w:r>
        <w:rPr>
          <w:rFonts w:hint="eastAsia"/>
        </w:rPr>
        <w:t>１２．最低制限価格設定の有無：設定する</w:t>
      </w:r>
    </w:p>
    <w:p w14:paraId="4569E578" w14:textId="77777777" w:rsidR="00C7592F" w:rsidRDefault="00C7592F" w:rsidP="000E1E7B">
      <w:pPr>
        <w:ind w:left="1701" w:hangingChars="810" w:hanging="1701"/>
      </w:pPr>
    </w:p>
    <w:p w14:paraId="5BD187F7" w14:textId="59DBF5DE" w:rsidR="00C7592F" w:rsidRPr="000E1E7B" w:rsidRDefault="00C7592F" w:rsidP="000E1E7B">
      <w:pPr>
        <w:ind w:left="1701" w:hangingChars="810" w:hanging="1701"/>
      </w:pPr>
      <w:r>
        <w:rPr>
          <w:rFonts w:hint="eastAsia"/>
        </w:rPr>
        <w:t>１３．入札実施の公表：国分寺病院のホームページにより公告</w:t>
      </w:r>
    </w:p>
    <w:sectPr w:rsidR="00C7592F" w:rsidRPr="000E1E7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C8989" w14:textId="77777777" w:rsidR="00722483" w:rsidRDefault="00722483" w:rsidP="0072472E">
      <w:r>
        <w:separator/>
      </w:r>
    </w:p>
  </w:endnote>
  <w:endnote w:type="continuationSeparator" w:id="0">
    <w:p w14:paraId="64E45222" w14:textId="77777777" w:rsidR="00722483" w:rsidRDefault="00722483" w:rsidP="00724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3BC4F" w14:textId="77777777" w:rsidR="00722483" w:rsidRDefault="00722483" w:rsidP="0072472E">
      <w:r>
        <w:separator/>
      </w:r>
    </w:p>
  </w:footnote>
  <w:footnote w:type="continuationSeparator" w:id="0">
    <w:p w14:paraId="17AB1FA7" w14:textId="77777777" w:rsidR="00722483" w:rsidRDefault="00722483" w:rsidP="007247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02A"/>
    <w:rsid w:val="000407F1"/>
    <w:rsid w:val="000E1E7B"/>
    <w:rsid w:val="0026233E"/>
    <w:rsid w:val="00511BD8"/>
    <w:rsid w:val="00616702"/>
    <w:rsid w:val="00722483"/>
    <w:rsid w:val="0072472E"/>
    <w:rsid w:val="00957569"/>
    <w:rsid w:val="00BF5C76"/>
    <w:rsid w:val="00C7592F"/>
    <w:rsid w:val="00CF5705"/>
    <w:rsid w:val="00DA10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A31521"/>
  <w15:chartTrackingRefBased/>
  <w15:docId w15:val="{7475EFE3-D9C3-492A-8187-05D816C2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A102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A102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A102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A102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A102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A102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A102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A102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A102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102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102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102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A102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102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102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102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102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102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102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A102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102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A102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102A"/>
    <w:pPr>
      <w:spacing w:before="160" w:after="160"/>
      <w:jc w:val="center"/>
    </w:pPr>
    <w:rPr>
      <w:i/>
      <w:iCs/>
      <w:color w:val="404040" w:themeColor="text1" w:themeTint="BF"/>
    </w:rPr>
  </w:style>
  <w:style w:type="character" w:customStyle="1" w:styleId="a8">
    <w:name w:val="引用文 (文字)"/>
    <w:basedOn w:val="a0"/>
    <w:link w:val="a7"/>
    <w:uiPriority w:val="29"/>
    <w:rsid w:val="00DA102A"/>
    <w:rPr>
      <w:i/>
      <w:iCs/>
      <w:color w:val="404040" w:themeColor="text1" w:themeTint="BF"/>
    </w:rPr>
  </w:style>
  <w:style w:type="paragraph" w:styleId="a9">
    <w:name w:val="List Paragraph"/>
    <w:basedOn w:val="a"/>
    <w:uiPriority w:val="34"/>
    <w:qFormat/>
    <w:rsid w:val="00DA102A"/>
    <w:pPr>
      <w:ind w:left="720"/>
      <w:contextualSpacing/>
    </w:pPr>
  </w:style>
  <w:style w:type="character" w:styleId="21">
    <w:name w:val="Intense Emphasis"/>
    <w:basedOn w:val="a0"/>
    <w:uiPriority w:val="21"/>
    <w:qFormat/>
    <w:rsid w:val="00DA102A"/>
    <w:rPr>
      <w:i/>
      <w:iCs/>
      <w:color w:val="0F4761" w:themeColor="accent1" w:themeShade="BF"/>
    </w:rPr>
  </w:style>
  <w:style w:type="paragraph" w:styleId="22">
    <w:name w:val="Intense Quote"/>
    <w:basedOn w:val="a"/>
    <w:next w:val="a"/>
    <w:link w:val="23"/>
    <w:uiPriority w:val="30"/>
    <w:qFormat/>
    <w:rsid w:val="00DA1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A102A"/>
    <w:rPr>
      <w:i/>
      <w:iCs/>
      <w:color w:val="0F4761" w:themeColor="accent1" w:themeShade="BF"/>
    </w:rPr>
  </w:style>
  <w:style w:type="character" w:styleId="24">
    <w:name w:val="Intense Reference"/>
    <w:basedOn w:val="a0"/>
    <w:uiPriority w:val="32"/>
    <w:qFormat/>
    <w:rsid w:val="00DA102A"/>
    <w:rPr>
      <w:b/>
      <w:bCs/>
      <w:smallCaps/>
      <w:color w:val="0F4761" w:themeColor="accent1" w:themeShade="BF"/>
      <w:spacing w:val="5"/>
    </w:rPr>
  </w:style>
  <w:style w:type="paragraph" w:styleId="aa">
    <w:name w:val="header"/>
    <w:basedOn w:val="a"/>
    <w:link w:val="ab"/>
    <w:uiPriority w:val="99"/>
    <w:unhideWhenUsed/>
    <w:rsid w:val="0072472E"/>
    <w:pPr>
      <w:tabs>
        <w:tab w:val="center" w:pos="4252"/>
        <w:tab w:val="right" w:pos="8504"/>
      </w:tabs>
      <w:snapToGrid w:val="0"/>
    </w:pPr>
  </w:style>
  <w:style w:type="character" w:customStyle="1" w:styleId="ab">
    <w:name w:val="ヘッダー (文字)"/>
    <w:basedOn w:val="a0"/>
    <w:link w:val="aa"/>
    <w:uiPriority w:val="99"/>
    <w:rsid w:val="0072472E"/>
  </w:style>
  <w:style w:type="paragraph" w:styleId="ac">
    <w:name w:val="footer"/>
    <w:basedOn w:val="a"/>
    <w:link w:val="ad"/>
    <w:uiPriority w:val="99"/>
    <w:unhideWhenUsed/>
    <w:rsid w:val="0072472E"/>
    <w:pPr>
      <w:tabs>
        <w:tab w:val="center" w:pos="4252"/>
        <w:tab w:val="right" w:pos="8504"/>
      </w:tabs>
      <w:snapToGrid w:val="0"/>
    </w:pPr>
  </w:style>
  <w:style w:type="character" w:customStyle="1" w:styleId="ad">
    <w:name w:val="フッター (文字)"/>
    <w:basedOn w:val="a0"/>
    <w:link w:val="ac"/>
    <w:uiPriority w:val="99"/>
    <w:rsid w:val="00724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93</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dc:creator>
  <cp:keywords/>
  <dc:description/>
  <cp:lastModifiedBy>soumu</cp:lastModifiedBy>
  <cp:revision>4</cp:revision>
  <dcterms:created xsi:type="dcterms:W3CDTF">2026-01-05T07:35:00Z</dcterms:created>
  <dcterms:modified xsi:type="dcterms:W3CDTF">2026-01-07T06:00:00Z</dcterms:modified>
</cp:coreProperties>
</file>